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67643">
      <w:pPr>
        <w:pStyle w:val="13"/>
        <w:spacing w:before="156" w:after="234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6B2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6" w:hRule="atLeast"/>
        </w:trPr>
        <w:tc>
          <w:tcPr>
            <w:tcW w:w="8522" w:type="dxa"/>
            <w:vAlign w:val="center"/>
          </w:tcPr>
          <w:p w14:paraId="3B53AA6D">
            <w:pPr>
              <w:rPr>
                <w:rFonts w:ascii="仿宋_GB2312" w:hAnsi="微软雅黑" w:eastAsia="仿宋_GB2312"/>
              </w:rPr>
            </w:pPr>
          </w:p>
          <w:p w14:paraId="13BDF962">
            <w:pPr>
              <w:rPr>
                <w:rFonts w:ascii="仿宋_GB2312" w:hAnsi="微软雅黑" w:eastAsia="仿宋_GB2312"/>
              </w:rPr>
            </w:pPr>
          </w:p>
          <w:p w14:paraId="3C81D1D1">
            <w:pPr>
              <w:jc w:val="center"/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</w:pP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</w:rPr>
              <w:t>北京林业大学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202</w:t>
            </w: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  <w:lang w:val="en-US" w:eastAsia="zh-CN"/>
              </w:rPr>
              <w:t>6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年社会实践</w:t>
            </w:r>
          </w:p>
          <w:p w14:paraId="3A6BA85B">
            <w:pPr>
              <w:jc w:val="center"/>
              <w:rPr>
                <w:rFonts w:ascii="仿宋_GB2312" w:hAnsi="微软雅黑" w:eastAsia="仿宋_GB2312"/>
              </w:rPr>
            </w:pP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立项申报表</w:t>
            </w:r>
          </w:p>
          <w:p w14:paraId="4F26881E">
            <w:pPr>
              <w:rPr>
                <w:rFonts w:ascii="仿宋_GB2312" w:hAnsi="微软雅黑" w:eastAsia="仿宋_GB2312"/>
              </w:rPr>
            </w:pPr>
          </w:p>
          <w:p w14:paraId="398CFF18">
            <w:pPr>
              <w:rPr>
                <w:rFonts w:ascii="仿宋_GB2312" w:hAnsi="微软雅黑" w:eastAsia="仿宋_GB2312"/>
              </w:rPr>
            </w:pPr>
          </w:p>
          <w:p w14:paraId="1440D7AB">
            <w:pPr>
              <w:rPr>
                <w:rFonts w:ascii="仿宋_GB2312" w:hAnsi="微软雅黑" w:eastAsia="仿宋_GB2312"/>
              </w:rPr>
            </w:pPr>
          </w:p>
          <w:p w14:paraId="169E7CC3">
            <w:pPr>
              <w:rPr>
                <w:rFonts w:ascii="仿宋_GB2312" w:hAnsi="微软雅黑" w:eastAsia="仿宋_GB2312"/>
              </w:rPr>
            </w:pPr>
          </w:p>
          <w:p w14:paraId="3EC3208D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申报专项：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706704AB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  <w:lang w:val="en-US" w:eastAsia="zh-CN"/>
              </w:rPr>
              <w:t>榜单序号</w:t>
            </w:r>
            <w:r>
              <w:rPr>
                <w:rFonts w:hint="eastAsia" w:ascii="仿宋_GB2312" w:hAnsi="微软雅黑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eastAsia="zh-CN"/>
              </w:rPr>
              <w:t>（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val="en-US" w:eastAsia="zh-CN"/>
              </w:rPr>
              <w:t>非揭榜挂帅专项填无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eastAsia="zh-CN"/>
              </w:rPr>
              <w:t>）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</w:t>
            </w:r>
          </w:p>
          <w:p w14:paraId="59120067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  <w:lang w:val="en-US" w:eastAsia="zh-CN"/>
              </w:rPr>
              <w:t>榜单名称</w:t>
            </w:r>
            <w:r>
              <w:rPr>
                <w:rFonts w:hint="eastAsia" w:ascii="仿宋_GB2312" w:hAnsi="微软雅黑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eastAsia="zh-CN"/>
              </w:rPr>
              <w:t>（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val="en-US" w:eastAsia="zh-CN"/>
              </w:rPr>
              <w:t>非揭榜挂帅专项填无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  <w:lang w:eastAsia="zh-CN"/>
              </w:rPr>
              <w:t>）</w:t>
            </w:r>
            <w:bookmarkStart w:id="0" w:name="_GoBack"/>
            <w:bookmarkEnd w:id="0"/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</w:t>
            </w:r>
          </w:p>
          <w:p w14:paraId="5924FCCF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团队名称：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负 责 人：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指导单位：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指导教师：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>
            <w:pPr>
              <w:pStyle w:val="15"/>
              <w:widowControl w:val="0"/>
              <w:snapToGrid w:val="0"/>
              <w:spacing w:line="360" w:lineRule="auto"/>
              <w:ind w:firstLine="566" w:firstLineChars="218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1FC0F9D7">
            <w:pPr>
              <w:rPr>
                <w:rFonts w:ascii="仿宋_GB2312" w:hAnsi="微软雅黑" w:eastAsia="仿宋_GB2312"/>
              </w:rPr>
            </w:pPr>
          </w:p>
          <w:p w14:paraId="6686A895">
            <w:pPr>
              <w:rPr>
                <w:rFonts w:ascii="仿宋_GB2312" w:hAnsi="微软雅黑" w:eastAsia="仿宋_GB2312"/>
              </w:rPr>
            </w:pPr>
          </w:p>
          <w:p w14:paraId="7277709B">
            <w:pPr>
              <w:rPr>
                <w:rFonts w:ascii="仿宋_GB2312" w:hAnsi="微软雅黑" w:eastAsia="仿宋_GB2312"/>
              </w:rPr>
            </w:pPr>
          </w:p>
          <w:p w14:paraId="74BB7C93">
            <w:pPr>
              <w:rPr>
                <w:rFonts w:ascii="仿宋_GB2312" w:hAnsi="微软雅黑" w:eastAsia="仿宋_GB2312"/>
              </w:rPr>
            </w:pPr>
          </w:p>
          <w:p w14:paraId="40BBE6A4">
            <w:pPr>
              <w:rPr>
                <w:rFonts w:ascii="仿宋_GB2312" w:hAnsi="微软雅黑" w:eastAsia="仿宋_GB2312"/>
              </w:rPr>
            </w:pPr>
          </w:p>
          <w:p w14:paraId="493D6C45">
            <w:pPr>
              <w:rPr>
                <w:rFonts w:ascii="仿宋_GB2312" w:hAnsi="微软雅黑" w:eastAsia="仿宋_GB2312"/>
              </w:rPr>
            </w:pPr>
          </w:p>
          <w:p w14:paraId="546F71A0">
            <w:pPr>
              <w:rPr>
                <w:rFonts w:ascii="仿宋_GB2312" w:hAnsi="微软雅黑" w:eastAsia="仿宋_GB2312"/>
              </w:rPr>
            </w:pPr>
          </w:p>
          <w:p w14:paraId="18234F9B">
            <w:pPr>
              <w:pStyle w:val="12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7C6F58E7">
            <w:pPr>
              <w:pStyle w:val="12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二〇二</w:t>
            </w:r>
            <w:r>
              <w:rPr>
                <w:rFonts w:hint="eastAsia" w:ascii="仿宋_GB2312" w:hAnsi="微软雅黑" w:eastAsia="仿宋_GB2312"/>
                <w:lang w:val="en-US" w:eastAsia="zh-CN"/>
              </w:rPr>
              <w:t>六</w:t>
            </w:r>
            <w:r>
              <w:rPr>
                <w:rFonts w:hint="eastAsia" w:ascii="仿宋_GB2312" w:hAnsi="微软雅黑" w:eastAsia="仿宋_GB2312"/>
              </w:rPr>
              <w:t>年</w:t>
            </w:r>
            <w:r>
              <w:rPr>
                <w:rFonts w:hint="eastAsia" w:ascii="仿宋_GB2312" w:hAnsi="微软雅黑" w:eastAsia="仿宋_GB2312"/>
                <w:lang w:val="en-US" w:eastAsia="zh-CN"/>
              </w:rPr>
              <w:t>五</w:t>
            </w:r>
            <w:r>
              <w:rPr>
                <w:rFonts w:hint="eastAsia" w:ascii="仿宋_GB2312" w:hAnsi="微软雅黑" w:eastAsia="仿宋_GB2312"/>
              </w:rPr>
              <w:t>月</w:t>
            </w:r>
          </w:p>
        </w:tc>
      </w:tr>
    </w:tbl>
    <w:p w14:paraId="1B589F0B">
      <w:pPr>
        <w:pStyle w:val="16"/>
        <w:spacing w:before="156"/>
        <w:rPr>
          <w:rFonts w:ascii="仿宋_GB2312" w:hAnsi="微软雅黑" w:eastAsia="仿宋_GB2312"/>
        </w:rPr>
      </w:pPr>
    </w:p>
    <w:p w14:paraId="31DA3460">
      <w:pPr>
        <w:pStyle w:val="16"/>
        <w:spacing w:before="156"/>
        <w:rPr>
          <w:rFonts w:ascii="仿宋_GB2312" w:hAnsi="微软雅黑" w:eastAsia="仿宋_GB2312"/>
          <w:b/>
        </w:rPr>
      </w:pPr>
      <w:r>
        <w:rPr>
          <w:rFonts w:hint="eastAsia" w:ascii="仿宋_GB2312" w:hAnsi="微软雅黑" w:eastAsia="仿宋_GB2312"/>
        </w:rPr>
        <w:t xml:space="preserve">I  </w:t>
      </w:r>
      <w:r>
        <w:rPr>
          <w:rFonts w:hint="eastAsia" w:ascii="仿宋_GB2312" w:hAnsi="微软雅黑" w:eastAsia="仿宋_GB2312"/>
          <w:b/>
        </w:rPr>
        <w:t>基本情况</w:t>
      </w:r>
    </w:p>
    <w:tbl>
      <w:tblPr>
        <w:tblStyle w:val="6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638"/>
      </w:tblGrid>
      <w:tr w14:paraId="7AE6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>
            <w:pPr>
              <w:spacing w:line="400" w:lineRule="exact"/>
              <w:jc w:val="center"/>
              <w:rPr>
                <w:rFonts w:ascii="仿宋_GB2312" w:hAnsi="微软雅黑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微软雅黑" w:eastAsia="仿宋_GB2312"/>
                <w:sz w:val="24"/>
                <w:szCs w:val="24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8"/>
            <w:vAlign w:val="center"/>
          </w:tcPr>
          <w:p w14:paraId="758142A5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25C1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7BDC8C53">
            <w:pPr>
              <w:spacing w:line="300" w:lineRule="exact"/>
              <w:jc w:val="center"/>
              <w:rPr>
                <w:rFonts w:ascii="仿宋_GB2312" w:hAnsi="微软雅黑" w:eastAsia="仿宋_GB2312"/>
                <w:spacing w:val="-2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5700512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vAlign w:val="center"/>
          </w:tcPr>
          <w:p w14:paraId="41C10AA2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4CB2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>
            <w:pPr>
              <w:spacing w:line="400" w:lineRule="exact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  <w:r>
              <w:rPr>
                <w:rFonts w:hint="eastAsia" w:ascii="仿宋_GB2312" w:hAnsi="微软雅黑" w:eastAsia="仿宋_GB2312"/>
                <w:sz w:val="24"/>
                <w:szCs w:val="24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班级</w:t>
            </w:r>
          </w:p>
        </w:tc>
        <w:tc>
          <w:tcPr>
            <w:tcW w:w="1638" w:type="dxa"/>
            <w:vAlign w:val="center"/>
          </w:tcPr>
          <w:p w14:paraId="16BF8735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16A9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7F45BC81">
            <w:pPr>
              <w:spacing w:line="400" w:lineRule="exact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315DABC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7480" w:type="dxa"/>
            <w:gridSpan w:val="8"/>
            <w:vAlign w:val="center"/>
          </w:tcPr>
          <w:p w14:paraId="340749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7073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>
            <w:pPr>
              <w:spacing w:line="400" w:lineRule="exact"/>
              <w:jc w:val="center"/>
              <w:rPr>
                <w:rFonts w:hint="eastAsia" w:ascii="仿宋_GB2312" w:hAnsi="微软雅黑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sz w:val="24"/>
                <w:szCs w:val="24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22A70F37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469" w:type="dxa"/>
            <w:gridSpan w:val="2"/>
            <w:vAlign w:val="center"/>
          </w:tcPr>
          <w:p w14:paraId="109D9605">
            <w:pPr>
              <w:spacing w:line="400" w:lineRule="exact"/>
              <w:jc w:val="center"/>
              <w:rPr>
                <w:rFonts w:hint="default" w:ascii="仿宋_GB2312" w:hAnsi="微软雅黑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3A29CB91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1795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43A189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2498AE5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1065ABA2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4600" w:type="dxa"/>
            <w:gridSpan w:val="5"/>
            <w:vAlign w:val="center"/>
          </w:tcPr>
          <w:p w14:paraId="79ADB210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7B88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>
            <w:pPr>
              <w:spacing w:line="400" w:lineRule="exact"/>
              <w:jc w:val="center"/>
              <w:rPr>
                <w:rFonts w:hint="eastAsia" w:ascii="仿宋_GB2312" w:hAnsi="微软雅黑" w:eastAsia="仿宋_GB2312"/>
                <w:spacing w:val="126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sz w:val="24"/>
                <w:szCs w:val="24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00B181B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533" w:type="dxa"/>
            <w:gridSpan w:val="3"/>
            <w:vAlign w:val="center"/>
          </w:tcPr>
          <w:p w14:paraId="67B72530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781A957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5FB345C6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5839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5FBB65D2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333E258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72323F4C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4600" w:type="dxa"/>
            <w:gridSpan w:val="5"/>
            <w:vAlign w:val="center"/>
          </w:tcPr>
          <w:p w14:paraId="52DBE050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18FF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5D43889">
            <w:pPr>
              <w:spacing w:line="400" w:lineRule="exact"/>
              <w:jc w:val="center"/>
              <w:rPr>
                <w:rFonts w:hint="eastAsia" w:ascii="仿宋_GB2312" w:hAnsi="微软雅黑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sz w:val="24"/>
                <w:szCs w:val="24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65CF7E5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AFD6C1E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89F253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533" w:type="dxa"/>
            <w:gridSpan w:val="3"/>
            <w:vAlign w:val="center"/>
          </w:tcPr>
          <w:p w14:paraId="38DC3679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74C5F20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15A9CB36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23AB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53786D2D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C9CE49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7E3288E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CC2C68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4600" w:type="dxa"/>
            <w:gridSpan w:val="5"/>
            <w:vAlign w:val="center"/>
          </w:tcPr>
          <w:p w14:paraId="70D4BC6C">
            <w:pPr>
              <w:spacing w:line="400" w:lineRule="exact"/>
              <w:jc w:val="center"/>
              <w:rPr>
                <w:rFonts w:ascii="仿宋_GB2312" w:hAnsi="微软雅黑" w:eastAsia="仿宋_GB2312"/>
                <w:sz w:val="21"/>
                <w:szCs w:val="21"/>
              </w:rPr>
            </w:pPr>
          </w:p>
        </w:tc>
      </w:tr>
      <w:tr w14:paraId="2B48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>
            <w:pPr>
              <w:spacing w:line="400" w:lineRule="exact"/>
              <w:jc w:val="center"/>
              <w:rPr>
                <w:rFonts w:ascii="仿宋_GB2312" w:hAnsi="微软雅黑" w:eastAsia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pacing w:val="70"/>
                <w:kern w:val="0"/>
                <w:sz w:val="28"/>
                <w:szCs w:val="28"/>
                <w:fitText w:val="1540" w:id="585793355"/>
              </w:rPr>
              <w:t>团队成</w:t>
            </w:r>
            <w:r>
              <w:rPr>
                <w:rFonts w:hint="eastAsia" w:ascii="仿宋_GB2312" w:hAnsi="微软雅黑" w:eastAsia="仿宋_GB2312"/>
                <w:spacing w:val="0"/>
                <w:kern w:val="0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8587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vAlign w:val="center"/>
          </w:tcPr>
          <w:p w14:paraId="37D6174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成员分工</w:t>
            </w:r>
          </w:p>
        </w:tc>
      </w:tr>
      <w:tr w14:paraId="502E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14F74B8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74E93FF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3470F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C1F19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AC1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15588EB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5A2100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54D71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4D07AE94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BAC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21991E2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4AB493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A253C0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1CF41A9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8E0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0600BB9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7743E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18414E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5CF32E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FE7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459492C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ABC447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539A925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8F1661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4DC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4E962D5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6D7A34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99F4D6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4289B5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40E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208501E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05672CA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22918E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6A99D9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6C7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7237F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9B0D21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F78A3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29F3BD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CBA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2BC93304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4D5762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C219AB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0F07E3C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0F5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7388B21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5E19724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1141481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3E4C521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2E9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626A1B6C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42DDAB6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E613A7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265AA54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18FD92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1C0E181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39E3671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7940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3B3FC5F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541308AE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4D3DF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4DDA96A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4F5827C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3D2F7117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51E4A41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3957D19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C3618C0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14ACE0D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1E19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3B4A0FE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D6D731C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4CB8DF9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16AA22D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114434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4D5B54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0D8EDDC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1F30A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23" w:type="dxa"/>
            <w:vMerge w:val="continue"/>
            <w:vAlign w:val="center"/>
          </w:tcPr>
          <w:p w14:paraId="26074D97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99144F6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C48EA07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1EBEC51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C8D4BF9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67A8FD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0C235DCF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</w:tbl>
    <w:p w14:paraId="2789E529">
      <w:pPr>
        <w:pStyle w:val="16"/>
        <w:spacing w:before="156"/>
        <w:rPr>
          <w:rFonts w:ascii="仿宋_GB2312" w:hAnsi="微软雅黑" w:eastAsia="仿宋_GB2312"/>
        </w:rPr>
      </w:pPr>
    </w:p>
    <w:p w14:paraId="738BF2EF">
      <w:pPr>
        <w:pStyle w:val="16"/>
        <w:spacing w:before="156"/>
        <w:rPr>
          <w:rFonts w:ascii="仿宋_GB2312" w:hAnsi="微软雅黑" w:eastAsia="仿宋_GB2312"/>
        </w:rPr>
      </w:pPr>
      <w:r>
        <w:rPr>
          <w:rFonts w:hint="eastAsia" w:ascii="仿宋_GB2312" w:hAnsi="微软雅黑" w:eastAsia="仿宋_GB2312"/>
        </w:rPr>
        <w:t xml:space="preserve">II  </w:t>
      </w:r>
      <w:r>
        <w:rPr>
          <w:rFonts w:hint="eastAsia" w:ascii="仿宋_GB2312" w:hAnsi="微软雅黑" w:eastAsia="仿宋_GB2312"/>
          <w:b/>
        </w:rPr>
        <w:t>实践项目内容及策划</w:t>
      </w:r>
    </w:p>
    <w:tbl>
      <w:tblPr>
        <w:tblStyle w:val="6"/>
        <w:tblW w:w="9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361"/>
      </w:tblGrid>
      <w:tr w14:paraId="2874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3" w:hRule="atLeast"/>
          <w:jc w:val="center"/>
        </w:trPr>
        <w:tc>
          <w:tcPr>
            <w:tcW w:w="566" w:type="dxa"/>
            <w:vAlign w:val="center"/>
          </w:tcPr>
          <w:p w14:paraId="5AF3B661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5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1000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0A20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4D98B54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 w14:paraId="766E8CE6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5ADA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14DB2F9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</w:tbl>
    <w:p w14:paraId="2F16659B">
      <w:pPr>
        <w:rPr>
          <w:rFonts w:ascii="仿宋_GB2312" w:hAnsi="微软雅黑" w:eastAsia="仿宋_GB2312" w:cs="仿宋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29C347FB"/>
    <w:rsid w:val="35EB4010"/>
    <w:rsid w:val="3BA05EB0"/>
    <w:rsid w:val="3ECF7DD1"/>
    <w:rsid w:val="49035A8F"/>
    <w:rsid w:val="571A0ABC"/>
    <w:rsid w:val="761879DB"/>
    <w:rsid w:val="7DAC01C4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2">
    <w:name w:val="封面落款"/>
    <w:basedOn w:val="1"/>
    <w:semiHidden/>
    <w:qFormat/>
    <w:uiPriority w:val="0"/>
    <w:pPr>
      <w:widowControl w:val="0"/>
      <w:adjustRightInd w:val="0"/>
      <w:snapToGrid w:val="0"/>
      <w:spacing w:line="312" w:lineRule="auto"/>
      <w:jc w:val="center"/>
    </w:pPr>
    <w:rPr>
      <w:rFonts w:ascii="方正大标宋简体" w:hAnsi="Times New Roman" w:eastAsia="方正大标宋简体"/>
      <w:kern w:val="2"/>
      <w:sz w:val="28"/>
      <w:szCs w:val="20"/>
    </w:rPr>
  </w:style>
  <w:style w:type="paragraph" w:customStyle="1" w:styleId="13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4">
    <w:name w:val="2级标题"/>
    <w:next w:val="11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5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6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7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paragraph"/>
    <w:basedOn w:val="1"/>
    <w:qFormat/>
    <w:uiPriority w:val="0"/>
    <w:pPr>
      <w:spacing w:before="100" w:beforeAutospacing="1" w:after="100" w:afterAutospacing="1"/>
    </w:pPr>
  </w:style>
  <w:style w:type="character" w:customStyle="1" w:styleId="19">
    <w:name w:val="apple-converted-space"/>
    <w:basedOn w:val="7"/>
    <w:qFormat/>
    <w:uiPriority w:val="0"/>
  </w:style>
  <w:style w:type="character" w:customStyle="1" w:styleId="20">
    <w:name w:val="标题 1 字符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批注框文本 字符"/>
    <w:basedOn w:val="7"/>
    <w:link w:val="3"/>
    <w:semiHidden/>
    <w:qFormat/>
    <w:uiPriority w:val="99"/>
    <w:rPr>
      <w:rFonts w:ascii="宋体" w:hAnsi="宋体" w:cs="宋体"/>
      <w:sz w:val="18"/>
      <w:szCs w:val="18"/>
    </w:rPr>
  </w:style>
  <w:style w:type="character" w:customStyle="1" w:styleId="2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196</Words>
  <Characters>219</Characters>
  <Lines>4</Lines>
  <Paragraphs>1</Paragraphs>
  <TotalTime>0</TotalTime>
  <ScaleCrop>false</ScaleCrop>
  <LinksUpToDate>false</LinksUpToDate>
  <CharactersWithSpaces>380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2024-05-24T06:19:00Z</dcterms:created>
  <dc:creator>办公室1</dc:creator>
  <cp:lastModifiedBy>李世鑫</cp:lastModifiedBy>
  <cp:lastPrinted>2022-06-11T03:53:00Z</cp:lastPrinted>
  <dcterms:modified xsi:type="dcterms:W3CDTF">2026-05-25T03:55:51Z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