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困难等级认定申请</w:t>
      </w:r>
    </w:p>
    <w:p>
      <w:pPr>
        <w:pStyle w:val="7"/>
        <w:numPr>
          <w:ilvl w:val="0"/>
          <w:numId w:val="1"/>
        </w:numPr>
        <w:spacing w:line="48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《北京林业大学学生家庭情况调查表》，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相关证明材料。</w:t>
      </w:r>
    </w:p>
    <w:p>
      <w:pPr>
        <w:pStyle w:val="7"/>
        <w:numPr>
          <w:ilvl w:val="0"/>
          <w:numId w:val="0"/>
        </w:numPr>
        <w:spacing w:line="48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要求：（1）必须为20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年的证明材料。</w:t>
      </w:r>
      <w:r>
        <w:rPr>
          <w:rFonts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2.认定程序：</w:t>
      </w:r>
    </w:p>
    <w:p>
      <w:pPr>
        <w:pStyle w:val="7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7792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（2）填写调查表：未填写的填写完整，已有内容的补充完善。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特别提醒：</w:t>
      </w:r>
      <w:r>
        <w:rPr>
          <w:rFonts w:hint="eastAsia" w:ascii="宋体" w:hAnsi="宋体" w:eastAsia="宋体" w:cs="宋体"/>
          <w:sz w:val="24"/>
          <w:szCs w:val="24"/>
        </w:rPr>
        <w:t>上传20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年的“家庭经济困难证明”照片。</w:t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（3）提交申请：点击“困难生申请”，点击“+申请”按钮。详见下图红色圆圈处。</w:t>
      </w:r>
    </w:p>
    <w:p>
      <w:pPr>
        <w:pStyle w:val="7"/>
        <w:spacing w:line="48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特别注意：填写详细填写“申请理由”，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全部填写完毕后，千万不要忘记点击“提交申请”！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273675" cy="3871595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83D0"/>
    <w:multiLevelType w:val="singleLevel"/>
    <w:tmpl w:val="085383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13D93"/>
    <w:rsid w:val="00201F0F"/>
    <w:rsid w:val="00205C50"/>
    <w:rsid w:val="0032288A"/>
    <w:rsid w:val="005F2C4B"/>
    <w:rsid w:val="006E5FD1"/>
    <w:rsid w:val="00793A6D"/>
    <w:rsid w:val="00813178"/>
    <w:rsid w:val="0087043A"/>
    <w:rsid w:val="0091001F"/>
    <w:rsid w:val="00932475"/>
    <w:rsid w:val="009B1A45"/>
    <w:rsid w:val="00C0352C"/>
    <w:rsid w:val="00D119DF"/>
    <w:rsid w:val="00F6187F"/>
    <w:rsid w:val="00FD595B"/>
    <w:rsid w:val="1FC04A8A"/>
    <w:rsid w:val="24113D93"/>
    <w:rsid w:val="55F01552"/>
    <w:rsid w:val="684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38</Words>
  <Characters>218</Characters>
  <Lines>1</Lines>
  <Paragraphs>1</Paragraphs>
  <TotalTime>4</TotalTime>
  <ScaleCrop>false</ScaleCrop>
  <LinksUpToDate>false</LinksUpToDate>
  <CharactersWithSpaces>255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2018-07-12T09:41:00Z</dcterms:created>
  <dc:creator>jiuye</dc:creator>
  <cp:lastModifiedBy>dayingying</cp:lastModifiedBy>
  <dcterms:modified xsi:type="dcterms:W3CDTF">2020-07-21T08:59:50Z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