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北京林业大学工学院优良学风班评分表（附表）</w:t>
      </w:r>
    </w:p>
    <w:p>
      <w:pPr>
        <w:wordWrap w:val="0"/>
        <w:spacing w:before="156" w:beforeLines="50" w:after="156" w:afterLines="50" w:line="480" w:lineRule="auto"/>
        <w:ind w:right="958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考风考纪减分登记表</w:t>
      </w:r>
    </w:p>
    <w:tbl>
      <w:tblPr>
        <w:tblStyle w:val="5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75"/>
        <w:gridCol w:w="1964"/>
        <w:gridCol w:w="2553"/>
        <w:gridCol w:w="1375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25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减分原因</w:t>
            </w:r>
          </w:p>
        </w:tc>
        <w:tc>
          <w:tcPr>
            <w:tcW w:w="1375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减分时间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减分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64" w:type="dxa"/>
            <w:vAlign w:val="center"/>
          </w:tcPr>
          <w:p>
            <w:pPr>
              <w:jc w:val="center"/>
            </w:pPr>
          </w:p>
        </w:tc>
        <w:tc>
          <w:tcPr>
            <w:tcW w:w="2553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top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7" w:type="dxa"/>
            <w:vAlign w:val="center"/>
          </w:tcPr>
          <w:p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64" w:type="dxa"/>
            <w:vAlign w:val="center"/>
          </w:tcPr>
          <w:p>
            <w:pPr>
              <w:jc w:val="center"/>
            </w:pPr>
          </w:p>
        </w:tc>
        <w:tc>
          <w:tcPr>
            <w:tcW w:w="2553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top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64" w:type="dxa"/>
            <w:vAlign w:val="center"/>
          </w:tcPr>
          <w:p>
            <w:pPr>
              <w:jc w:val="center"/>
            </w:pPr>
          </w:p>
        </w:tc>
        <w:tc>
          <w:tcPr>
            <w:tcW w:w="2553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top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7" w:type="dxa"/>
            <w:vAlign w:val="center"/>
          </w:tcPr>
          <w:p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64" w:type="dxa"/>
            <w:vAlign w:val="center"/>
          </w:tcPr>
          <w:p>
            <w:pPr>
              <w:jc w:val="center"/>
            </w:pPr>
          </w:p>
        </w:tc>
        <w:tc>
          <w:tcPr>
            <w:tcW w:w="2553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top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64" w:type="dxa"/>
            <w:vAlign w:val="center"/>
          </w:tcPr>
          <w:p>
            <w:pPr>
              <w:jc w:val="center"/>
            </w:pPr>
          </w:p>
        </w:tc>
        <w:tc>
          <w:tcPr>
            <w:tcW w:w="2553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top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64" w:type="dxa"/>
            <w:vAlign w:val="center"/>
          </w:tcPr>
          <w:p>
            <w:pPr>
              <w:jc w:val="center"/>
            </w:pPr>
          </w:p>
        </w:tc>
        <w:tc>
          <w:tcPr>
            <w:tcW w:w="2553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top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numPr>
                <w:ilvl w:val="0"/>
                <w:numId w:val="1"/>
              </w:numPr>
              <w:jc w:val="right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</w:pPr>
          </w:p>
        </w:tc>
        <w:tc>
          <w:tcPr>
            <w:tcW w:w="1964" w:type="dxa"/>
            <w:vAlign w:val="center"/>
          </w:tcPr>
          <w:p>
            <w:pPr>
              <w:jc w:val="center"/>
            </w:pPr>
          </w:p>
        </w:tc>
        <w:tc>
          <w:tcPr>
            <w:tcW w:w="2553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top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spacing w:before="156" w:beforeLines="50" w:after="156" w:afterLines="50" w:line="480" w:lineRule="auto"/>
        <w:ind w:right="958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附加分登记表（德育）4+2+2</w:t>
      </w:r>
    </w:p>
    <w:tbl>
      <w:tblPr>
        <w:tblStyle w:val="5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75"/>
        <w:gridCol w:w="2195"/>
        <w:gridCol w:w="2322"/>
        <w:gridCol w:w="1375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r>
              <w:rPr>
                <w:rFonts w:hint="eastAsia"/>
              </w:rPr>
              <w:t>姓名/班级</w:t>
            </w:r>
          </w:p>
        </w:tc>
        <w:tc>
          <w:tcPr>
            <w:tcW w:w="2195" w:type="dxa"/>
            <w:vAlign w:val="center"/>
          </w:tcPr>
          <w:p>
            <w:r>
              <w:rPr>
                <w:rFonts w:hint="eastAsia"/>
              </w:rPr>
              <w:t>项目</w:t>
            </w:r>
          </w:p>
        </w:tc>
        <w:tc>
          <w:tcPr>
            <w:tcW w:w="2322" w:type="dxa"/>
            <w:vAlign w:val="center"/>
          </w:tcPr>
          <w:p>
            <w:r>
              <w:rPr>
                <w:rFonts w:hint="eastAsia"/>
              </w:rPr>
              <w:t>加分/减分原因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331" w:type="dxa"/>
            <w:vAlign w:val="center"/>
          </w:tcPr>
          <w:p>
            <w:r>
              <w:rPr>
                <w:rFonts w:hint="eastAsia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/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/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/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/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/>
        </w:tc>
        <w:tc>
          <w:tcPr>
            <w:tcW w:w="2195" w:type="dxa"/>
            <w:vAlign w:val="center"/>
          </w:tcPr>
          <w:p/>
        </w:tc>
        <w:tc>
          <w:tcPr>
            <w:tcW w:w="2322" w:type="dxa"/>
            <w:vAlign w:val="center"/>
          </w:tcPr>
          <w:p/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/>
        </w:tc>
        <w:tc>
          <w:tcPr>
            <w:tcW w:w="2195" w:type="dxa"/>
            <w:vAlign w:val="center"/>
          </w:tcPr>
          <w:p/>
        </w:tc>
        <w:tc>
          <w:tcPr>
            <w:tcW w:w="2322" w:type="dxa"/>
            <w:vAlign w:val="center"/>
          </w:tcPr>
          <w:p/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/>
        </w:tc>
        <w:tc>
          <w:tcPr>
            <w:tcW w:w="2195" w:type="dxa"/>
            <w:vAlign w:val="center"/>
          </w:tcPr>
          <w:p/>
        </w:tc>
        <w:tc>
          <w:tcPr>
            <w:tcW w:w="2322" w:type="dxa"/>
            <w:vAlign w:val="center"/>
          </w:tcPr>
          <w:p/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spacing w:before="156" w:beforeLines="50" w:after="156" w:afterLines="50" w:line="480" w:lineRule="auto"/>
        <w:ind w:right="958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附加分登记表（文体文化活动）</w:t>
      </w:r>
    </w:p>
    <w:tbl>
      <w:tblPr>
        <w:tblStyle w:val="5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75"/>
        <w:gridCol w:w="2195"/>
        <w:gridCol w:w="2322"/>
        <w:gridCol w:w="1375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r>
              <w:rPr>
                <w:rFonts w:hint="eastAsia"/>
              </w:rPr>
              <w:t>姓名/班级</w:t>
            </w:r>
          </w:p>
        </w:tc>
        <w:tc>
          <w:tcPr>
            <w:tcW w:w="2195" w:type="dxa"/>
            <w:vAlign w:val="center"/>
          </w:tcPr>
          <w:p>
            <w:r>
              <w:rPr>
                <w:rFonts w:hint="eastAsia"/>
              </w:rPr>
              <w:t>项目</w:t>
            </w:r>
          </w:p>
        </w:tc>
        <w:tc>
          <w:tcPr>
            <w:tcW w:w="2322" w:type="dxa"/>
            <w:vAlign w:val="center"/>
          </w:tcPr>
          <w:p>
            <w:r>
              <w:rPr>
                <w:rFonts w:hint="eastAsia"/>
              </w:rPr>
              <w:t>加分/减分原因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331" w:type="dxa"/>
            <w:vAlign w:val="center"/>
          </w:tcPr>
          <w:p>
            <w:r>
              <w:rPr>
                <w:rFonts w:hint="eastAsia"/>
              </w:rPr>
              <w:t xml:space="preserve">    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/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/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2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/>
        </w:tc>
        <w:tc>
          <w:tcPr>
            <w:tcW w:w="2322" w:type="dxa"/>
            <w:vAlign w:val="center"/>
          </w:tcPr>
          <w:p/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spacing w:before="156" w:beforeLines="50" w:after="156" w:afterLines="50" w:line="480" w:lineRule="auto"/>
        <w:ind w:right="958"/>
        <w:jc w:val="center"/>
        <w:rPr>
          <w:rFonts w:hint="eastAsia" w:ascii="宋体" w:hAnsi="宋体" w:cs="宋体"/>
          <w:b/>
          <w:kern w:val="0"/>
          <w:sz w:val="24"/>
        </w:rPr>
      </w:pPr>
    </w:p>
    <w:p>
      <w:pPr>
        <w:wordWrap w:val="0"/>
        <w:spacing w:before="156" w:beforeLines="50" w:after="156" w:afterLines="50" w:line="480" w:lineRule="auto"/>
        <w:ind w:right="958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附加分登记表（学术奖励附加分）</w:t>
      </w:r>
    </w:p>
    <w:tbl>
      <w:tblPr>
        <w:tblStyle w:val="5"/>
        <w:tblW w:w="93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75"/>
        <w:gridCol w:w="1964"/>
        <w:gridCol w:w="2553"/>
        <w:gridCol w:w="1375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r>
              <w:rPr>
                <w:rFonts w:hint="eastAsia"/>
              </w:rPr>
              <w:t>姓名/班级</w:t>
            </w:r>
          </w:p>
        </w:tc>
        <w:tc>
          <w:tcPr>
            <w:tcW w:w="1964" w:type="dxa"/>
            <w:vAlign w:val="center"/>
          </w:tcPr>
          <w:p>
            <w:r>
              <w:rPr>
                <w:rFonts w:hint="eastAsia"/>
              </w:rPr>
              <w:t>项目</w:t>
            </w:r>
          </w:p>
        </w:tc>
        <w:tc>
          <w:tcPr>
            <w:tcW w:w="2553" w:type="dxa"/>
            <w:vAlign w:val="center"/>
          </w:tcPr>
          <w:p>
            <w:r>
              <w:rPr>
                <w:rFonts w:hint="eastAsia"/>
              </w:rPr>
              <w:t>加分原因</w:t>
            </w: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331" w:type="dxa"/>
            <w:vAlign w:val="center"/>
          </w:tcPr>
          <w:p>
            <w:r>
              <w:rPr>
                <w:rFonts w:hint="eastAsia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6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6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5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center"/>
          </w:tcPr>
          <w:p/>
        </w:tc>
        <w:tc>
          <w:tcPr>
            <w:tcW w:w="1964" w:type="dxa"/>
            <w:vAlign w:val="center"/>
          </w:tcPr>
          <w:p/>
        </w:tc>
        <w:tc>
          <w:tcPr>
            <w:tcW w:w="2553" w:type="dxa"/>
            <w:vAlign w:val="center"/>
          </w:tcPr>
          <w:p/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center"/>
          </w:tcPr>
          <w:p/>
        </w:tc>
        <w:tc>
          <w:tcPr>
            <w:tcW w:w="1964" w:type="dxa"/>
            <w:vAlign w:val="center"/>
          </w:tcPr>
          <w:p/>
        </w:tc>
        <w:tc>
          <w:tcPr>
            <w:tcW w:w="2553" w:type="dxa"/>
            <w:vAlign w:val="center"/>
          </w:tcPr>
          <w:p/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center"/>
          </w:tcPr>
          <w:p/>
        </w:tc>
        <w:tc>
          <w:tcPr>
            <w:tcW w:w="1964" w:type="dxa"/>
            <w:vAlign w:val="center"/>
          </w:tcPr>
          <w:p/>
        </w:tc>
        <w:tc>
          <w:tcPr>
            <w:tcW w:w="2553" w:type="dxa"/>
            <w:vAlign w:val="center"/>
          </w:tcPr>
          <w:p/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1375" w:type="dxa"/>
            <w:vAlign w:val="center"/>
          </w:tcPr>
          <w:p/>
        </w:tc>
        <w:tc>
          <w:tcPr>
            <w:tcW w:w="1964" w:type="dxa"/>
            <w:vAlign w:val="center"/>
          </w:tcPr>
          <w:p/>
        </w:tc>
        <w:tc>
          <w:tcPr>
            <w:tcW w:w="2553" w:type="dxa"/>
            <w:vAlign w:val="center"/>
          </w:tcPr>
          <w:p/>
        </w:tc>
        <w:tc>
          <w:tcPr>
            <w:tcW w:w="1375" w:type="dxa"/>
            <w:vAlign w:val="top"/>
          </w:tcPr>
          <w:p/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spacing w:before="156" w:beforeLines="50" w:after="156" w:afterLines="50" w:line="480" w:lineRule="auto"/>
        <w:ind w:right="958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其他分（班级特色上报）</w:t>
      </w:r>
    </w:p>
    <w:tbl>
      <w:tblPr>
        <w:tblStyle w:val="5"/>
        <w:tblW w:w="92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296"/>
        <w:gridCol w:w="2984"/>
        <w:gridCol w:w="160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296" w:type="dxa"/>
            <w:vAlign w:val="center"/>
          </w:tcPr>
          <w:p>
            <w:r>
              <w:rPr>
                <w:rFonts w:hint="eastAsia"/>
              </w:rPr>
              <w:t>项目</w:t>
            </w:r>
          </w:p>
        </w:tc>
        <w:tc>
          <w:tcPr>
            <w:tcW w:w="2984" w:type="dxa"/>
            <w:vAlign w:val="center"/>
          </w:tcPr>
          <w:p>
            <w:r>
              <w:rPr>
                <w:rFonts w:hint="eastAsia"/>
              </w:rPr>
              <w:t>加分原因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556" w:type="dxa"/>
            <w:vAlign w:val="center"/>
          </w:tcPr>
          <w:p>
            <w:r>
              <w:rPr>
                <w:rFonts w:hint="eastAsia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/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/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/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/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/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ind w:left="31" w:leftChars="15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ind w:left="31" w:leftChars="15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ind w:left="31" w:leftChars="15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ind w:left="31" w:leftChars="15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ind w:left="31" w:leftChars="15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ind w:left="31" w:leftChars="15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ind w:left="31" w:leftChars="15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6" w:type="dxa"/>
            <w:vAlign w:val="center"/>
          </w:tcPr>
          <w:p>
            <w:pPr>
              <w:ind w:left="31" w:leftChars="15"/>
              <w:rPr>
                <w:rFonts w:hint="eastAsia"/>
                <w:szCs w:val="21"/>
              </w:rPr>
            </w:pPr>
          </w:p>
        </w:tc>
        <w:tc>
          <w:tcPr>
            <w:tcW w:w="2984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8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6" w:type="dxa"/>
            <w:vAlign w:val="top"/>
          </w:tcPr>
          <w:p/>
        </w:tc>
      </w:tr>
    </w:tbl>
    <w:p>
      <w:pPr>
        <w:wordWrap w:val="0"/>
        <w:spacing w:before="156" w:beforeLines="50" w:after="156" w:afterLines="50"/>
        <w:ind w:right="958"/>
        <w:rPr>
          <w:rFonts w:hint="eastAsia" w:ascii="宋体" w:hAnsi="宋体" w:cs="宋体"/>
          <w:b/>
          <w:kern w:val="0"/>
          <w:sz w:val="24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- 3 -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1871"/>
    <w:rsid w:val="158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2018-10-11T08:22:00Z</dcterms:created>
  <dc:creator>dayingying</dc:creator>
  <cp:lastModifiedBy>dayingying</cp:lastModifiedBy>
  <dcterms:modified xsi:type="dcterms:W3CDTF">2018-10-11T08:22:38Z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